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E" w:rsidRPr="009B0D8D" w:rsidRDefault="006C644E" w:rsidP="006C644E">
      <w:pPr>
        <w:spacing w:before="120" w:after="0" w:line="240" w:lineRule="auto"/>
        <w:ind w:left="7371"/>
        <w:jc w:val="both"/>
        <w:rPr>
          <w:rFonts w:ascii="Times New Roman" w:eastAsia="Times New Roman" w:hAnsi="Times New Roman" w:cs="Times New Roman"/>
          <w:b/>
          <w:i/>
          <w:szCs w:val="20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i/>
          <w:szCs w:val="20"/>
          <w:lang w:eastAsia="bg-BG"/>
        </w:rPr>
        <w:t>ОБРАЗЕЦ №</w:t>
      </w:r>
      <w:r w:rsidR="009E3C39">
        <w:rPr>
          <w:rFonts w:ascii="Times New Roman" w:eastAsia="Times New Roman" w:hAnsi="Times New Roman" w:cs="Times New Roman"/>
          <w:b/>
          <w:i/>
          <w:szCs w:val="20"/>
          <w:lang w:eastAsia="bg-BG"/>
        </w:rPr>
        <w:t xml:space="preserve"> </w:t>
      </w:r>
      <w:r w:rsidR="00A35869">
        <w:rPr>
          <w:rFonts w:ascii="Times New Roman" w:eastAsia="Times New Roman" w:hAnsi="Times New Roman" w:cs="Times New Roman"/>
          <w:b/>
          <w:i/>
          <w:szCs w:val="20"/>
          <w:lang w:eastAsia="bg-BG"/>
        </w:rPr>
        <w:t>3-1</w:t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5869" w:rsidRPr="00A35869" w:rsidRDefault="00A35869" w:rsidP="00A3586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До</w:t>
      </w:r>
    </w:p>
    <w:p w:rsidR="00A35869" w:rsidRPr="00A35869" w:rsidRDefault="00A35869" w:rsidP="00A3586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ОБЩИНА ВЕТОВО</w:t>
      </w:r>
    </w:p>
    <w:p w:rsidR="00A35869" w:rsidRPr="00A35869" w:rsidRDefault="00A35869" w:rsidP="00A3586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ГР. ВЕТОВО</w:t>
      </w:r>
    </w:p>
    <w:p w:rsidR="00A35869" w:rsidRPr="00A35869" w:rsidRDefault="00A35869" w:rsidP="00A3586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УЛ. „ТРЕТИ МАРТ“ №2</w:t>
      </w:r>
    </w:p>
    <w:p w:rsidR="00BC30B0" w:rsidRDefault="00BC30B0" w:rsidP="006C644E">
      <w:pPr>
        <w:spacing w:before="120" w:after="0" w:line="240" w:lineRule="auto"/>
        <w:ind w:left="2268" w:firstLine="567"/>
        <w:jc w:val="both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6C644E" w:rsidRPr="009B0D8D" w:rsidRDefault="006C644E" w:rsidP="006C644E">
      <w:pPr>
        <w:spacing w:before="120" w:after="0" w:line="240" w:lineRule="auto"/>
        <w:ind w:left="226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ОТ:..............................................................................................................................................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........................................................................................................................................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тел.: ............................., факс: ..................................., </w:t>
      </w:r>
      <w:proofErr w:type="spellStart"/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ЕИК: ........................................................,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 №: .................................................................................................................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Разплащателна сметка: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C644E" w:rsidRPr="009B0D8D" w:rsidRDefault="006C644E" w:rsidP="006C644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УВАЖАЕМИ </w:t>
      </w:r>
      <w:r w:rsidR="00D51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ГОСПОЖИ И </w:t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ГОСПОДА,</w:t>
      </w:r>
    </w:p>
    <w:p w:rsidR="006C644E" w:rsidRPr="009B0D8D" w:rsidRDefault="006C644E" w:rsidP="006C644E">
      <w:pPr>
        <w:spacing w:after="120" w:line="240" w:lineRule="auto"/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</w:p>
    <w:p w:rsidR="00A35869" w:rsidRPr="00FA64A2" w:rsidRDefault="006C644E" w:rsidP="00A35869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A64A2">
        <w:rPr>
          <w:rFonts w:ascii="Times New Roman" w:hAnsi="Times New Roman" w:cs="Arial"/>
          <w:sz w:val="24"/>
          <w:szCs w:val="24"/>
        </w:rPr>
        <w:t>С настоящото Ви представяме нашето ценово предложение за  участие в обяве</w:t>
      </w:r>
      <w:r w:rsidR="0031673F" w:rsidRPr="00FA64A2">
        <w:rPr>
          <w:rFonts w:ascii="Times New Roman" w:hAnsi="Times New Roman" w:cs="Arial"/>
          <w:sz w:val="24"/>
          <w:szCs w:val="24"/>
        </w:rPr>
        <w:t xml:space="preserve">ната от Вас </w:t>
      </w:r>
      <w:r w:rsidR="00B753C3" w:rsidRPr="00FA64A2">
        <w:rPr>
          <w:rFonts w:ascii="Times New Roman" w:hAnsi="Times New Roman" w:cs="Arial"/>
          <w:sz w:val="24"/>
          <w:szCs w:val="24"/>
        </w:rPr>
        <w:t>обществена поръчка</w:t>
      </w:r>
      <w:r w:rsidR="0031673F" w:rsidRPr="00FA64A2">
        <w:rPr>
          <w:rFonts w:ascii="Times New Roman" w:hAnsi="Times New Roman" w:cs="Arial"/>
          <w:sz w:val="24"/>
          <w:szCs w:val="24"/>
        </w:rPr>
        <w:t xml:space="preserve"> с предмет</w:t>
      </w:r>
      <w:r w:rsidR="0031673F" w:rsidRPr="00FA64A2">
        <w:rPr>
          <w:rFonts w:ascii="Times New Roman" w:hAnsi="Times New Roman" w:cs="Arial"/>
          <w:b/>
          <w:sz w:val="24"/>
          <w:szCs w:val="24"/>
        </w:rPr>
        <w:t>:</w:t>
      </w:r>
      <w:r w:rsidR="00BC30B0" w:rsidRPr="00FA64A2">
        <w:rPr>
          <w:rFonts w:ascii="Times New Roman" w:hAnsi="Times New Roman" w:cs="Arial"/>
          <w:b/>
          <w:sz w:val="24"/>
          <w:szCs w:val="24"/>
        </w:rPr>
        <w:t xml:space="preserve"> </w:t>
      </w:r>
      <w:r w:rsidR="00000B24" w:rsidRPr="00FA64A2">
        <w:rPr>
          <w:rFonts w:ascii="Times New Roman" w:hAnsi="Times New Roman"/>
          <w:b/>
          <w:sz w:val="24"/>
          <w:szCs w:val="24"/>
        </w:rPr>
        <w:t>„</w:t>
      </w:r>
      <w:r w:rsidR="00A35869" w:rsidRPr="00FA64A2">
        <w:rPr>
          <w:rFonts w:ascii="Times New Roman" w:hAnsi="Times New Roman"/>
          <w:b/>
          <w:sz w:val="24"/>
          <w:szCs w:val="24"/>
        </w:rPr>
        <w:t>Избор на изпълнител за строителство на открити комбинирани спортни площадки на територията на община Ветово, област Русе, по две обособени позиции“</w:t>
      </w:r>
      <w:r w:rsidR="00A35869" w:rsidRPr="00FA64A2">
        <w:rPr>
          <w:rFonts w:ascii="Times New Roman" w:hAnsi="Times New Roman"/>
          <w:sz w:val="24"/>
          <w:szCs w:val="24"/>
        </w:rPr>
        <w:t xml:space="preserve">, </w:t>
      </w:r>
      <w:r w:rsidR="00A35869" w:rsidRPr="00FA64A2">
        <w:rPr>
          <w:rFonts w:ascii="Times New Roman" w:hAnsi="Times New Roman"/>
          <w:b/>
          <w:i/>
          <w:sz w:val="24"/>
          <w:szCs w:val="24"/>
        </w:rPr>
        <w:t xml:space="preserve">за обособена позиция № 1: „Строителство на </w:t>
      </w:r>
      <w:r w:rsidR="00B753C3" w:rsidRPr="00FA64A2">
        <w:rPr>
          <w:rFonts w:ascii="Times New Roman" w:hAnsi="Times New Roman"/>
          <w:b/>
          <w:i/>
          <w:sz w:val="24"/>
          <w:szCs w:val="24"/>
        </w:rPr>
        <w:t>о</w:t>
      </w:r>
      <w:r w:rsidR="00A35869" w:rsidRPr="00FA64A2">
        <w:rPr>
          <w:rFonts w:ascii="Times New Roman" w:hAnsi="Times New Roman"/>
          <w:b/>
          <w:i/>
          <w:sz w:val="24"/>
          <w:szCs w:val="24"/>
        </w:rPr>
        <w:t>ткрита комбинирана спортна площадка (44,40 м. х 22,40 м.) с покритие „</w:t>
      </w:r>
      <w:r w:rsidR="00B753C3" w:rsidRPr="00FA64A2">
        <w:rPr>
          <w:rFonts w:ascii="Times New Roman" w:hAnsi="Times New Roman"/>
          <w:b/>
          <w:i/>
          <w:sz w:val="24"/>
          <w:szCs w:val="24"/>
        </w:rPr>
        <w:t>и</w:t>
      </w:r>
      <w:r w:rsidR="00A35869" w:rsidRPr="00FA64A2">
        <w:rPr>
          <w:rFonts w:ascii="Times New Roman" w:hAnsi="Times New Roman"/>
          <w:b/>
          <w:i/>
          <w:sz w:val="24"/>
          <w:szCs w:val="24"/>
        </w:rPr>
        <w:t xml:space="preserve">зкуствена трева“ в ОУ „П. Р. Славейков“ с. Смирненски“. </w:t>
      </w:r>
    </w:p>
    <w:p w:rsidR="009F2B63" w:rsidRPr="00A35869" w:rsidRDefault="009F2B63" w:rsidP="00A35869">
      <w:pPr>
        <w:pStyle w:val="a3"/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1C22F5" w:rsidRPr="009F2B63" w:rsidRDefault="001C22F5" w:rsidP="00A358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B63">
        <w:rPr>
          <w:rFonts w:ascii="Times New Roman" w:eastAsia="Times New Roman" w:hAnsi="Times New Roman" w:cs="Times New Roman"/>
          <w:sz w:val="24"/>
          <w:szCs w:val="24"/>
        </w:rPr>
        <w:t xml:space="preserve">Настоящото ценово предложение е изготвено на база представени технически </w:t>
      </w:r>
    </w:p>
    <w:p w:rsidR="001C22F5" w:rsidRPr="00D90D92" w:rsidRDefault="001C22F5" w:rsidP="00A3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D92">
        <w:rPr>
          <w:rFonts w:ascii="Times New Roman" w:eastAsia="Times New Roman" w:hAnsi="Times New Roman" w:cs="Times New Roman"/>
          <w:sz w:val="24"/>
          <w:szCs w:val="24"/>
        </w:rPr>
        <w:t xml:space="preserve">изисквания и КСС. </w:t>
      </w:r>
    </w:p>
    <w:p w:rsidR="001C22F5" w:rsidRPr="00D90D92" w:rsidRDefault="001C22F5" w:rsidP="00A358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FA">
        <w:rPr>
          <w:rFonts w:ascii="Times New Roman" w:eastAsia="Times New Roman" w:hAnsi="Times New Roman" w:cs="Times New Roman"/>
          <w:sz w:val="24"/>
          <w:szCs w:val="24"/>
        </w:rPr>
        <w:t xml:space="preserve">Общата цена, която предлагаме за изпълнение на предмета на настоящата </w:t>
      </w:r>
    </w:p>
    <w:p w:rsidR="001C22F5" w:rsidRPr="00D90D92" w:rsidRDefault="001C22F5" w:rsidP="00A3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D90D9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0D92">
        <w:rPr>
          <w:rFonts w:ascii="Times New Roman" w:eastAsia="Times New Roman" w:hAnsi="Times New Roman" w:cs="Times New Roman"/>
          <w:sz w:val="24"/>
          <w:szCs w:val="24"/>
        </w:rPr>
        <w:t xml:space="preserve">е в  размер на:  </w:t>
      </w:r>
    </w:p>
    <w:p w:rsidR="001C22F5" w:rsidRPr="001C22F5" w:rsidRDefault="001C22F5" w:rsidP="00A3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………………………..,  словом (………………….……)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 xml:space="preserve">лв. без ДДС, или </w:t>
      </w:r>
    </w:p>
    <w:p w:rsidR="0028536B" w:rsidRPr="009F2B63" w:rsidRDefault="001C22F5" w:rsidP="00A3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 словом  (.………………………) лв.  с ДДС, </w:t>
      </w:r>
    </w:p>
    <w:p w:rsidR="00394306" w:rsidRPr="009F2B63" w:rsidRDefault="00394306" w:rsidP="00A35869">
      <w:pPr>
        <w:pStyle w:val="a3"/>
        <w:numPr>
          <w:ilvl w:val="0"/>
          <w:numId w:val="15"/>
        </w:numPr>
        <w:spacing w:before="240" w:after="0" w:line="240" w:lineRule="auto"/>
        <w:ind w:left="0" w:right="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B63">
        <w:rPr>
          <w:rFonts w:ascii="Times New Roman" w:eastAsia="Times New Roman" w:hAnsi="Times New Roman" w:cs="Times New Roman"/>
          <w:sz w:val="24"/>
          <w:szCs w:val="24"/>
        </w:rPr>
        <w:t>Ние се задължаваме ако нашата оферта бъде приета, да изпълним и предадем договорените СМР съгласно сроковете и условията, залегнали в договора.</w:t>
      </w:r>
    </w:p>
    <w:p w:rsidR="004D1D88" w:rsidRPr="004D1D88" w:rsidRDefault="006C644E" w:rsidP="00000B24">
      <w:pPr>
        <w:pStyle w:val="a3"/>
        <w:numPr>
          <w:ilvl w:val="0"/>
          <w:numId w:val="15"/>
        </w:numPr>
        <w:tabs>
          <w:tab w:val="left" w:pos="709"/>
          <w:tab w:val="left" w:pos="995"/>
        </w:tabs>
        <w:spacing w:after="0" w:line="0" w:lineRule="atLeast"/>
        <w:ind w:left="0" w:firstLine="426"/>
        <w:jc w:val="both"/>
        <w:rPr>
          <w:rFonts w:ascii="Times New Roman" w:eastAsia="Times New Roman" w:hAnsi="Times New Roman" w:cs="Arial"/>
          <w:b/>
          <w:sz w:val="24"/>
          <w:szCs w:val="20"/>
          <w:lang w:eastAsia="bg-BG"/>
        </w:rPr>
      </w:pPr>
      <w:r w:rsidRPr="004D1D88">
        <w:rPr>
          <w:rFonts w:ascii="Times New Roman" w:eastAsia="Times New Roman" w:hAnsi="Times New Roman" w:cs="Times New Roman"/>
          <w:sz w:val="24"/>
          <w:szCs w:val="24"/>
        </w:rPr>
        <w:t>Общата цена, която предлагаме за изпълнение на предмета на настоящата обществена поръчка</w:t>
      </w:r>
      <w:r w:rsidRPr="004D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4D1D88">
        <w:rPr>
          <w:rFonts w:ascii="Times New Roman" w:eastAsia="Times New Roman" w:hAnsi="Times New Roman" w:cs="Times New Roman"/>
          <w:sz w:val="24"/>
          <w:szCs w:val="24"/>
        </w:rPr>
        <w:t xml:space="preserve">включва 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t xml:space="preserve">подготовка на строителството, извършването на временните строителни работи, за осигуряване на транспорта на машините и заплащането на работната ръка, временната организация на движението, депонирането на негодни почви и строителни отпадъци, /осигуряване на съответния процент рециклирани отпадъци/, промяна в организацията на строителството, охрана на труда, застраховка </w:t>
      </w:r>
      <w:r w:rsidR="004D1D88" w:rsidRPr="004D1D88">
        <w:rPr>
          <w:rFonts w:ascii="Times New Roman" w:eastAsia="Times New Roman" w:hAnsi="Times New Roman" w:cs="Arial"/>
          <w:color w:val="000000"/>
          <w:sz w:val="24"/>
          <w:szCs w:val="20"/>
          <w:lang w:eastAsia="bg-BG"/>
        </w:rPr>
        <w:t>на СМР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t xml:space="preserve"> и на професионалната си отговорност, разходи по изготвяне на 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lastRenderedPageBreak/>
        <w:t>екзекутивна документация, разходи за лабораторни проби и изпитвания, за изготвяне на проект за попълване на кадастъра и всички други присъщи разходи, както и други неупоменати по - горе, но необходими за изпълнението и завършването на всички дейности по договора и издаване на разрешение за ползване на обекта.</w:t>
      </w:r>
    </w:p>
    <w:p w:rsidR="002F68A2" w:rsidRPr="004D1D88" w:rsidRDefault="006C644E" w:rsidP="009F2B63">
      <w:pPr>
        <w:pStyle w:val="a3"/>
        <w:numPr>
          <w:ilvl w:val="0"/>
          <w:numId w:val="1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D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формиране на единичните цени за отделните видове СМР сме използвали следните ценообразуващи показатели: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часова ставка за възнаграждение на общи работници</w:t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………….лв./час</w:t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F2B63" w:rsidRPr="009F2B63" w:rsidRDefault="00D422C8" w:rsidP="009F2B6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</w:t>
      </w:r>
      <w:r w:rsidR="009F2B63"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ова ставка за възнаграждение на </w:t>
      </w:r>
      <w:r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специализирани</w:t>
      </w:r>
    </w:p>
    <w:p w:rsidR="00D422C8" w:rsidRPr="007C555B" w:rsidRDefault="00D422C8" w:rsidP="009F2B6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работници</w:t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 w:rsidRPr="007C55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</w:t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</w:t>
      </w:r>
      <w:r w:rsidR="00D5187F" w:rsidRPr="007C55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………….лв./час;</w:t>
      </w:r>
    </w:p>
    <w:p w:rsidR="002F68A2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разходи</w:t>
      </w:r>
      <w:r w:rsidR="007B680E"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труд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допълнителни разходи върху механизация-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</w:t>
      </w:r>
      <w:proofErr w:type="spellEnd"/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складови разходи върху цената на материалите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печалба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1574FA" w:rsidRPr="001574FA" w:rsidRDefault="001574FA" w:rsidP="009F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</w:p>
    <w:p w:rsidR="006C644E" w:rsidRPr="009E3C39" w:rsidRDefault="006C644E" w:rsidP="009F2B63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Заявяваме, че ако </w:t>
      </w:r>
      <w:bookmarkStart w:id="0" w:name="_GoBack"/>
      <w:r w:rsidR="00B753C3" w:rsidRPr="00FA64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</w:t>
      </w:r>
      <w:r w:rsidRPr="00FA6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</w:t>
      </w: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0"/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спечелена от нас, настоящето Ценово предложение ще се счита за споразумение между нас и Възложителя, до подписване и влизане в сила на Договор.</w:t>
      </w:r>
    </w:p>
    <w:p w:rsidR="0017411B" w:rsidRPr="00D5187F" w:rsidRDefault="0017411B" w:rsidP="009F2B63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ценовото предложение прилагам Количествено-стойностна сметка на хартиен носител и електронен носител в</w:t>
      </w:r>
      <w:r w:rsidR="00634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</w:t>
      </w:r>
      <w:proofErr w:type="spellEnd"/>
      <w:r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xlsx</w:t>
      </w:r>
      <w:proofErr w:type="spellEnd"/>
      <w:r w:rsidR="00634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декларирам, че не е налице разминаване между количествено-стойностните сметки на хартиен и електронен носител.</w:t>
      </w:r>
    </w:p>
    <w:p w:rsidR="00D5187F" w:rsidRPr="009E3C39" w:rsidRDefault="006C644E" w:rsidP="00D518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ПРИЛОЖЕНИЯ: </w:t>
      </w:r>
    </w:p>
    <w:p w:rsidR="006C644E" w:rsidRPr="009B0D8D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1.Количествено-стойностна сметка с попълнени единични цени на предвидените СМР – </w:t>
      </w:r>
      <w:r w:rsidRPr="00C87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 №</w:t>
      </w:r>
      <w:r w:rsidR="00A358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4-1</w:t>
      </w:r>
      <w:r w:rsidRPr="00C8798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подписана и подпечатана – оригинал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 хартиен носител и на електронен носител в </w:t>
      </w:r>
      <w:proofErr w:type="spellStart"/>
      <w:r w:rsidR="0017411B"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</w:t>
      </w:r>
      <w:proofErr w:type="spellEnd"/>
      <w:r w:rsidR="0017411B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="0017411B"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xlsx</w:t>
      </w:r>
      <w:proofErr w:type="spellEnd"/>
      <w:r w:rsidR="00794A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7411B"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формат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C644E" w:rsidRPr="009B0D8D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2.Анализи на единичните офертни цени</w:t>
      </w:r>
      <w:r w:rsidR="00145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="001450E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видове работи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заверени от участника.</w:t>
      </w:r>
    </w:p>
    <w:p w:rsidR="006C644E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Копие на Ценовото </w:t>
      </w:r>
      <w:proofErr w:type="spellStart"/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</w:t>
      </w:r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</w:t>
      </w:r>
      <w:proofErr w:type="spellEnd"/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неговите приложения на електронен носител. (На електронния носител КСС следва да е попълнено във формата на документа -</w:t>
      </w:r>
      <w:proofErr w:type="spellStart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xls</w:t>
      </w:r>
      <w:proofErr w:type="spellEnd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xlsx</w:t>
      </w:r>
      <w:proofErr w:type="spellEnd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формат</w:t>
      </w: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56875" w:rsidRPr="009E3C39" w:rsidRDefault="00E56875" w:rsidP="002F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C644E" w:rsidRPr="00E56875" w:rsidRDefault="00E56875" w:rsidP="00D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Настоящото Ценово предложение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заедно с горепосочените му приложения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поставят</w:t>
      </w:r>
      <w:r w:rsidR="006C644E"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плика с надп</w:t>
      </w:r>
      <w:r w:rsidR="00B116A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ис „Предлагани ценови параметри“.</w:t>
      </w:r>
      <w:r w:rsidR="006C644E"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536B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Правно обвързващ подпис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Дата                                                    </w:t>
      </w:r>
      <w:r w:rsidR="00902201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________/ _________ / 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Име и фамилия                             </w:t>
      </w:r>
      <w:r w:rsidR="009022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на упълномощеното лице                             __________________________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Длъжност                                                                  </w:t>
      </w:r>
      <w:r w:rsidR="009022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44057" w:rsidRDefault="00E44057"/>
    <w:sectPr w:rsidR="00E44057" w:rsidSect="0028536B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54CCD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hybridMultilevel"/>
    <w:tmpl w:val="1690F746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2"/>
      <w:numFmt w:val="decimal"/>
      <w:lvlText w:val="(%3)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466867"/>
    <w:multiLevelType w:val="hybridMultilevel"/>
    <w:tmpl w:val="5A307F10"/>
    <w:lvl w:ilvl="0" w:tplc="D318FF08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FA6A83"/>
    <w:multiLevelType w:val="multilevel"/>
    <w:tmpl w:val="8B72F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4">
    <w:nsid w:val="204B0FF0"/>
    <w:multiLevelType w:val="multilevel"/>
    <w:tmpl w:val="0E8A1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5">
    <w:nsid w:val="251D0673"/>
    <w:multiLevelType w:val="multilevel"/>
    <w:tmpl w:val="EBCA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6">
    <w:nsid w:val="27731ED7"/>
    <w:multiLevelType w:val="hybridMultilevel"/>
    <w:tmpl w:val="90EEA052"/>
    <w:lvl w:ilvl="0" w:tplc="2954EAD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DB8"/>
    <w:multiLevelType w:val="multilevel"/>
    <w:tmpl w:val="9E328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8">
    <w:nsid w:val="3A1E5B33"/>
    <w:multiLevelType w:val="multilevel"/>
    <w:tmpl w:val="5F863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C9326BC"/>
    <w:multiLevelType w:val="multilevel"/>
    <w:tmpl w:val="5F863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CFD017D"/>
    <w:multiLevelType w:val="multilevel"/>
    <w:tmpl w:val="823CB76E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1">
    <w:nsid w:val="41052FB9"/>
    <w:multiLevelType w:val="hybridMultilevel"/>
    <w:tmpl w:val="F0A47BCE"/>
    <w:lvl w:ilvl="0" w:tplc="1E922FA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2E63EFB"/>
    <w:multiLevelType w:val="multilevel"/>
    <w:tmpl w:val="A8CE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13">
    <w:nsid w:val="5F672F02"/>
    <w:multiLevelType w:val="hybridMultilevel"/>
    <w:tmpl w:val="5D8C46E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B03DEF"/>
    <w:multiLevelType w:val="multilevel"/>
    <w:tmpl w:val="53045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15">
    <w:nsid w:val="5FDB3066"/>
    <w:multiLevelType w:val="hybridMultilevel"/>
    <w:tmpl w:val="766EBE46"/>
    <w:lvl w:ilvl="0" w:tplc="EF8A3C3E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40214"/>
    <w:multiLevelType w:val="multilevel"/>
    <w:tmpl w:val="6CCC4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17">
    <w:nsid w:val="6D633019"/>
    <w:multiLevelType w:val="multilevel"/>
    <w:tmpl w:val="EBCA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18">
    <w:nsid w:val="70A67313"/>
    <w:multiLevelType w:val="hybridMultilevel"/>
    <w:tmpl w:val="009E0C52"/>
    <w:lvl w:ilvl="0" w:tplc="F6A6C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4233"/>
    <w:multiLevelType w:val="multilevel"/>
    <w:tmpl w:val="C93CB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20">
    <w:nsid w:val="788A1A0E"/>
    <w:multiLevelType w:val="multilevel"/>
    <w:tmpl w:val="074EAC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 w:val="0"/>
        <w:color w:val="000000"/>
      </w:rPr>
    </w:lvl>
  </w:abstractNum>
  <w:abstractNum w:abstractNumId="21">
    <w:nsid w:val="7D5D1BB7"/>
    <w:multiLevelType w:val="multilevel"/>
    <w:tmpl w:val="074EAC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 w:val="0"/>
        <w:color w:val="000000"/>
      </w:rPr>
    </w:lvl>
  </w:abstractNum>
  <w:abstractNum w:abstractNumId="22">
    <w:nsid w:val="7DC656F2"/>
    <w:multiLevelType w:val="multilevel"/>
    <w:tmpl w:val="035AD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19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22"/>
  </w:num>
  <w:num w:numId="16">
    <w:abstractNumId w:val="9"/>
  </w:num>
  <w:num w:numId="17">
    <w:abstractNumId w:val="16"/>
  </w:num>
  <w:num w:numId="18">
    <w:abstractNumId w:val="8"/>
  </w:num>
  <w:num w:numId="19">
    <w:abstractNumId w:val="0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644E"/>
    <w:rsid w:val="00000B24"/>
    <w:rsid w:val="000D7E08"/>
    <w:rsid w:val="00114D18"/>
    <w:rsid w:val="001450E4"/>
    <w:rsid w:val="001574FA"/>
    <w:rsid w:val="0017411B"/>
    <w:rsid w:val="001C22F5"/>
    <w:rsid w:val="00217A12"/>
    <w:rsid w:val="0028536B"/>
    <w:rsid w:val="002857FA"/>
    <w:rsid w:val="002A38CC"/>
    <w:rsid w:val="002F1615"/>
    <w:rsid w:val="002F68A2"/>
    <w:rsid w:val="00305FCD"/>
    <w:rsid w:val="0031673F"/>
    <w:rsid w:val="00394306"/>
    <w:rsid w:val="003C075E"/>
    <w:rsid w:val="003D7712"/>
    <w:rsid w:val="00414A55"/>
    <w:rsid w:val="00441F9C"/>
    <w:rsid w:val="004A097D"/>
    <w:rsid w:val="004D1D88"/>
    <w:rsid w:val="00511754"/>
    <w:rsid w:val="0052226E"/>
    <w:rsid w:val="005346DC"/>
    <w:rsid w:val="00536FB0"/>
    <w:rsid w:val="005A208C"/>
    <w:rsid w:val="005A2477"/>
    <w:rsid w:val="005D0876"/>
    <w:rsid w:val="00634BC8"/>
    <w:rsid w:val="0063580E"/>
    <w:rsid w:val="006C644E"/>
    <w:rsid w:val="006D3086"/>
    <w:rsid w:val="006F3585"/>
    <w:rsid w:val="00764C4B"/>
    <w:rsid w:val="00794AC7"/>
    <w:rsid w:val="007B27AE"/>
    <w:rsid w:val="007B680E"/>
    <w:rsid w:val="007C555B"/>
    <w:rsid w:val="007F53C9"/>
    <w:rsid w:val="0086010B"/>
    <w:rsid w:val="00887D07"/>
    <w:rsid w:val="00892CAC"/>
    <w:rsid w:val="008E0783"/>
    <w:rsid w:val="00902201"/>
    <w:rsid w:val="00902737"/>
    <w:rsid w:val="00912707"/>
    <w:rsid w:val="00934B5E"/>
    <w:rsid w:val="00995985"/>
    <w:rsid w:val="009C39A1"/>
    <w:rsid w:val="009E3C39"/>
    <w:rsid w:val="009E3CD9"/>
    <w:rsid w:val="009F2B63"/>
    <w:rsid w:val="00A11C51"/>
    <w:rsid w:val="00A35869"/>
    <w:rsid w:val="00A751AB"/>
    <w:rsid w:val="00A7730D"/>
    <w:rsid w:val="00AB3251"/>
    <w:rsid w:val="00AD4FA0"/>
    <w:rsid w:val="00AD7139"/>
    <w:rsid w:val="00B02B0C"/>
    <w:rsid w:val="00B05E16"/>
    <w:rsid w:val="00B116A0"/>
    <w:rsid w:val="00B11861"/>
    <w:rsid w:val="00B373E0"/>
    <w:rsid w:val="00B753C3"/>
    <w:rsid w:val="00BC30B0"/>
    <w:rsid w:val="00BF24DF"/>
    <w:rsid w:val="00C06F39"/>
    <w:rsid w:val="00C572EB"/>
    <w:rsid w:val="00C8798E"/>
    <w:rsid w:val="00C9148B"/>
    <w:rsid w:val="00C936CF"/>
    <w:rsid w:val="00CE40F6"/>
    <w:rsid w:val="00D422C8"/>
    <w:rsid w:val="00D476CF"/>
    <w:rsid w:val="00D5187F"/>
    <w:rsid w:val="00D51D5B"/>
    <w:rsid w:val="00D6593F"/>
    <w:rsid w:val="00D764FE"/>
    <w:rsid w:val="00D90D92"/>
    <w:rsid w:val="00DB3A63"/>
    <w:rsid w:val="00DF57A7"/>
    <w:rsid w:val="00E44057"/>
    <w:rsid w:val="00E56875"/>
    <w:rsid w:val="00E66308"/>
    <w:rsid w:val="00E77CC2"/>
    <w:rsid w:val="00E9539F"/>
    <w:rsid w:val="00F540AF"/>
    <w:rsid w:val="00F63AC8"/>
    <w:rsid w:val="00FA64A2"/>
    <w:rsid w:val="00FC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4306"/>
    <w:pPr>
      <w:ind w:left="720"/>
      <w:contextualSpacing/>
    </w:pPr>
  </w:style>
  <w:style w:type="paragraph" w:styleId="2">
    <w:name w:val="List Bullet 2"/>
    <w:basedOn w:val="a"/>
    <w:uiPriority w:val="99"/>
    <w:unhideWhenUsed/>
    <w:rsid w:val="00F540AF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6">
    <w:name w:val="Основен текст (6)_"/>
    <w:link w:val="60"/>
    <w:rsid w:val="00F540AF"/>
    <w:rPr>
      <w:shd w:val="clear" w:color="auto" w:fill="FFFFFF"/>
    </w:rPr>
  </w:style>
  <w:style w:type="paragraph" w:customStyle="1" w:styleId="60">
    <w:name w:val="Основен текст (6)"/>
    <w:basedOn w:val="a"/>
    <w:link w:val="6"/>
    <w:rsid w:val="00F540AF"/>
    <w:pPr>
      <w:shd w:val="clear" w:color="auto" w:fill="FFFFFF"/>
      <w:spacing w:before="180" w:after="60" w:line="278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5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51D5B"/>
    <w:rPr>
      <w:rFonts w:ascii="Segoe UI" w:hAnsi="Segoe UI" w:cs="Segoe UI"/>
      <w:sz w:val="18"/>
      <w:szCs w:val="18"/>
    </w:rPr>
  </w:style>
  <w:style w:type="character" w:customStyle="1" w:styleId="a4">
    <w:name w:val="Списък на абзаци Знак"/>
    <w:link w:val="a3"/>
    <w:uiPriority w:val="34"/>
    <w:locked/>
    <w:rsid w:val="009F2B63"/>
  </w:style>
  <w:style w:type="paragraph" w:styleId="a7">
    <w:name w:val="No Spacing"/>
    <w:uiPriority w:val="1"/>
    <w:qFormat/>
    <w:rsid w:val="00A35869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2018-02-08T13:23:00Z</dcterms:created>
  <dcterms:modified xsi:type="dcterms:W3CDTF">2020-06-10T14:49:00Z</dcterms:modified>
</cp:coreProperties>
</file>